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728" w:rsidRPr="00C7001D" w:rsidRDefault="00094728" w:rsidP="0069364C">
      <w:pPr>
        <w:keepNext/>
        <w:autoSpaceDE w:val="0"/>
        <w:autoSpaceDN w:val="0"/>
        <w:adjustRightInd w:val="0"/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7001D">
        <w:rPr>
          <w:rFonts w:ascii="Times New Roman" w:hAnsi="Times New Roman" w:cs="Times New Roman"/>
          <w:b/>
          <w:bCs/>
          <w:caps/>
          <w:sz w:val="24"/>
          <w:szCs w:val="24"/>
        </w:rPr>
        <w:t>Роль общения в жизни школьника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b/>
          <w:bCs/>
          <w:sz w:val="24"/>
          <w:szCs w:val="24"/>
        </w:rPr>
        <w:t>Форма проведения</w:t>
      </w:r>
      <w:r w:rsidRPr="00C7001D">
        <w:rPr>
          <w:rFonts w:ascii="Times New Roman" w:hAnsi="Times New Roman" w:cs="Times New Roman"/>
          <w:sz w:val="24"/>
          <w:szCs w:val="24"/>
        </w:rPr>
        <w:t>: дискуссия.</w:t>
      </w:r>
    </w:p>
    <w:p w:rsidR="00094728" w:rsidRPr="00C7001D" w:rsidRDefault="00094728" w:rsidP="00C7001D">
      <w:pPr>
        <w:keepNext/>
        <w:autoSpaceDE w:val="0"/>
        <w:autoSpaceDN w:val="0"/>
        <w:adjustRightInd w:val="0"/>
        <w:spacing w:before="75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1D">
        <w:rPr>
          <w:rFonts w:ascii="Times New Roman" w:hAnsi="Times New Roman" w:cs="Times New Roman"/>
          <w:b/>
          <w:bCs/>
          <w:sz w:val="24"/>
          <w:szCs w:val="24"/>
        </w:rPr>
        <w:t>Задачи собрания: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sz w:val="24"/>
          <w:szCs w:val="24"/>
        </w:rPr>
        <w:t>1. Обратить внимание родителей на формы, стиль общения школьников: достоинства и недостатки.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sz w:val="24"/>
          <w:szCs w:val="24"/>
        </w:rPr>
        <w:t>2. Показать влияние окружающей обстановки в семье, коллективе, воздействие телевизионных передач и т. д.</w:t>
      </w:r>
    </w:p>
    <w:p w:rsidR="00094728" w:rsidRPr="00C7001D" w:rsidRDefault="00094728" w:rsidP="00C7001D">
      <w:pPr>
        <w:keepNext/>
        <w:autoSpaceDE w:val="0"/>
        <w:autoSpaceDN w:val="0"/>
        <w:adjustRightInd w:val="0"/>
        <w:spacing w:before="75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1D">
        <w:rPr>
          <w:rFonts w:ascii="Times New Roman" w:hAnsi="Times New Roman" w:cs="Times New Roman"/>
          <w:b/>
          <w:bCs/>
          <w:sz w:val="24"/>
          <w:szCs w:val="24"/>
        </w:rPr>
        <w:t>Вопросы для обсуждения: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Symbol" w:hAnsi="Symbol" w:cs="Symbol"/>
          <w:noProof/>
          <w:sz w:val="24"/>
          <w:szCs w:val="24"/>
        </w:rPr>
        <w:t></w:t>
      </w:r>
      <w:r w:rsidRPr="00C7001D">
        <w:rPr>
          <w:rFonts w:ascii="Times New Roman" w:hAnsi="Times New Roman" w:cs="Times New Roman"/>
          <w:sz w:val="24"/>
          <w:szCs w:val="24"/>
        </w:rPr>
        <w:t xml:space="preserve"> Значение общения ребенка в семье.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Symbol" w:hAnsi="Symbol" w:cs="Symbol"/>
          <w:noProof/>
          <w:sz w:val="24"/>
          <w:szCs w:val="24"/>
        </w:rPr>
        <w:t></w:t>
      </w:r>
      <w:r w:rsidRPr="00C7001D">
        <w:rPr>
          <w:rFonts w:ascii="Times New Roman" w:hAnsi="Times New Roman" w:cs="Times New Roman"/>
          <w:sz w:val="24"/>
          <w:szCs w:val="24"/>
        </w:rPr>
        <w:t xml:space="preserve"> Проблемы общения в детском коллективе.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1D">
        <w:rPr>
          <w:rFonts w:ascii="Symbol" w:hAnsi="Symbol" w:cs="Symbol"/>
          <w:noProof/>
          <w:sz w:val="24"/>
          <w:szCs w:val="24"/>
        </w:rPr>
        <w:t></w:t>
      </w:r>
      <w:r w:rsidRPr="00C7001D">
        <w:rPr>
          <w:rFonts w:ascii="Times New Roman" w:hAnsi="Times New Roman" w:cs="Times New Roman"/>
          <w:sz w:val="24"/>
          <w:szCs w:val="24"/>
        </w:rPr>
        <w:t xml:space="preserve"> Задачи школы и коллектива класса по преодолению проблем в общении.</w:t>
      </w:r>
      <w:r w:rsidRPr="00C700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01D">
        <w:rPr>
          <w:rFonts w:ascii="Times New Roman" w:hAnsi="Times New Roman" w:cs="Times New Roman"/>
          <w:b/>
          <w:bCs/>
          <w:sz w:val="24"/>
          <w:szCs w:val="24"/>
        </w:rPr>
        <w:t>План проведения собрания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1D">
        <w:rPr>
          <w:rFonts w:ascii="Times New Roman" w:hAnsi="Times New Roman" w:cs="Times New Roman"/>
          <w:b/>
          <w:bCs/>
          <w:sz w:val="24"/>
          <w:szCs w:val="24"/>
        </w:rPr>
        <w:t>I. Анкетирование учащихся.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1D">
        <w:rPr>
          <w:rFonts w:ascii="Times New Roman" w:hAnsi="Times New Roman" w:cs="Times New Roman"/>
          <w:b/>
          <w:bCs/>
          <w:sz w:val="24"/>
          <w:szCs w:val="24"/>
        </w:rPr>
        <w:t xml:space="preserve">II. Разбор педагогических ситуаций. 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sz w:val="24"/>
          <w:szCs w:val="24"/>
        </w:rPr>
        <w:t xml:space="preserve">В ходе собрания анализируются различные педагогические </w:t>
      </w:r>
      <w:proofErr w:type="gramStart"/>
      <w:r w:rsidRPr="00C7001D">
        <w:rPr>
          <w:rFonts w:ascii="Times New Roman" w:hAnsi="Times New Roman" w:cs="Times New Roman"/>
          <w:sz w:val="24"/>
          <w:szCs w:val="24"/>
        </w:rPr>
        <w:t>ситуации</w:t>
      </w:r>
      <w:proofErr w:type="gramEnd"/>
      <w:r w:rsidRPr="00C7001D">
        <w:rPr>
          <w:rFonts w:ascii="Times New Roman" w:hAnsi="Times New Roman" w:cs="Times New Roman"/>
          <w:sz w:val="24"/>
          <w:szCs w:val="24"/>
        </w:rPr>
        <w:t xml:space="preserve"> и проводится анкетирование учащихся. По вопросам, приведенным в анкете, возможны и индивидуальные беседы классного руководителя.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sz w:val="24"/>
          <w:szCs w:val="24"/>
        </w:rPr>
        <w:t>Результаты анкетирования используются классным руководителем при обсуждении темы собрания.</w:t>
      </w:r>
    </w:p>
    <w:p w:rsidR="00094728" w:rsidRPr="00C7001D" w:rsidRDefault="00094728" w:rsidP="00C7001D">
      <w:pPr>
        <w:keepNext/>
        <w:autoSpaceDE w:val="0"/>
        <w:autoSpaceDN w:val="0"/>
        <w:adjustRightInd w:val="0"/>
        <w:spacing w:before="120" w:after="45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proofErr w:type="gramStart"/>
      <w:r w:rsidRPr="00C7001D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C7001D">
        <w:rPr>
          <w:rFonts w:ascii="Times New Roman" w:hAnsi="Times New Roman" w:cs="Times New Roman"/>
          <w:sz w:val="24"/>
          <w:szCs w:val="24"/>
        </w:rPr>
        <w:t xml:space="preserve"> к е т а  </w:t>
      </w:r>
      <w:proofErr w:type="spellStart"/>
      <w:r w:rsidRPr="00C7001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7001D">
        <w:rPr>
          <w:rFonts w:ascii="Times New Roman" w:hAnsi="Times New Roman" w:cs="Times New Roman"/>
          <w:sz w:val="24"/>
          <w:szCs w:val="24"/>
        </w:rPr>
        <w:t xml:space="preserve"> л я  у ч а </w:t>
      </w:r>
      <w:proofErr w:type="spellStart"/>
      <w:r w:rsidRPr="00C7001D"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Pr="00C7001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001D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7001D">
        <w:rPr>
          <w:rFonts w:ascii="Times New Roman" w:hAnsi="Times New Roman" w:cs="Times New Roman"/>
          <w:sz w:val="24"/>
          <w:szCs w:val="24"/>
        </w:rPr>
        <w:t xml:space="preserve"> с я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sz w:val="24"/>
          <w:szCs w:val="24"/>
        </w:rPr>
        <w:t>1. Нравится ли тебе рассказывать своим родителям о прожитом дне?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sz w:val="24"/>
          <w:szCs w:val="24"/>
        </w:rPr>
        <w:t xml:space="preserve">2. </w:t>
      </w:r>
      <w:r w:rsidRPr="00C7001D">
        <w:rPr>
          <w:rFonts w:ascii="Times New Roman" w:hAnsi="Times New Roman" w:cs="Times New Roman"/>
          <w:caps/>
          <w:sz w:val="24"/>
          <w:szCs w:val="24"/>
        </w:rPr>
        <w:t>в</w:t>
      </w:r>
      <w:r w:rsidRPr="00C7001D">
        <w:rPr>
          <w:rFonts w:ascii="Times New Roman" w:hAnsi="Times New Roman" w:cs="Times New Roman"/>
          <w:sz w:val="24"/>
          <w:szCs w:val="24"/>
        </w:rPr>
        <w:t>сегда ли твои родители выслушивают тебя до конца?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sz w:val="24"/>
          <w:szCs w:val="24"/>
        </w:rPr>
        <w:t>3. С кем ты скорее поделишься своим секретом: с мамой, папой, другом или подругой?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sz w:val="24"/>
          <w:szCs w:val="24"/>
        </w:rPr>
        <w:t xml:space="preserve">4. Какие ласковые слова говорят тебе </w:t>
      </w:r>
      <w:proofErr w:type="gramStart"/>
      <w:r w:rsidRPr="00C7001D">
        <w:rPr>
          <w:rFonts w:ascii="Times New Roman" w:hAnsi="Times New Roman" w:cs="Times New Roman"/>
          <w:sz w:val="24"/>
          <w:szCs w:val="24"/>
        </w:rPr>
        <w:t>родители</w:t>
      </w:r>
      <w:proofErr w:type="gramEnd"/>
      <w:r w:rsidRPr="00C7001D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 w:rsidRPr="00C7001D">
        <w:rPr>
          <w:rFonts w:ascii="Times New Roman" w:hAnsi="Times New Roman" w:cs="Times New Roman"/>
          <w:sz w:val="24"/>
          <w:szCs w:val="24"/>
        </w:rPr>
        <w:t>каких</w:t>
      </w:r>
      <w:proofErr w:type="gramEnd"/>
      <w:r w:rsidRPr="00C7001D">
        <w:rPr>
          <w:rFonts w:ascii="Times New Roman" w:hAnsi="Times New Roman" w:cs="Times New Roman"/>
          <w:sz w:val="24"/>
          <w:szCs w:val="24"/>
        </w:rPr>
        <w:t xml:space="preserve"> случаях?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sz w:val="24"/>
          <w:szCs w:val="24"/>
        </w:rPr>
        <w:t>5. Считает ли семья праздником твой день рождения?</w:t>
      </w:r>
    </w:p>
    <w:p w:rsidR="00094728" w:rsidRPr="00C7001D" w:rsidRDefault="00094728" w:rsidP="00C700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1D">
        <w:rPr>
          <w:rFonts w:ascii="Times New Roman" w:hAnsi="Times New Roman" w:cs="Times New Roman"/>
          <w:sz w:val="24"/>
          <w:szCs w:val="24"/>
        </w:rPr>
        <w:t xml:space="preserve">6. </w:t>
      </w:r>
      <w:r w:rsidRPr="00C7001D">
        <w:rPr>
          <w:rFonts w:ascii="Times New Roman" w:hAnsi="Times New Roman" w:cs="Times New Roman"/>
          <w:caps/>
          <w:sz w:val="24"/>
          <w:szCs w:val="24"/>
        </w:rPr>
        <w:t>к</w:t>
      </w:r>
      <w:r w:rsidRPr="00C7001D">
        <w:rPr>
          <w:rFonts w:ascii="Times New Roman" w:hAnsi="Times New Roman" w:cs="Times New Roman"/>
          <w:sz w:val="24"/>
          <w:szCs w:val="24"/>
        </w:rPr>
        <w:t>акие праздники в своей семье ты любишь?</w:t>
      </w:r>
    </w:p>
    <w:p w:rsidR="00C7001D" w:rsidRDefault="00094728" w:rsidP="00C7001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7001D">
        <w:rPr>
          <w:rFonts w:ascii="Times New Roman" w:hAnsi="Times New Roman" w:cs="Times New Roman"/>
          <w:sz w:val="24"/>
          <w:szCs w:val="24"/>
        </w:rPr>
        <w:t>7. Если бы ты был волшебником, что ты хотел бы изменить в своей семье?</w:t>
      </w:r>
      <w:r w:rsidR="00C7001D" w:rsidRPr="00C700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C7001D" w:rsidRPr="000C7DBF" w:rsidRDefault="00C7001D" w:rsidP="00C7001D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7DBF">
        <w:rPr>
          <w:rFonts w:ascii="Times New Roman" w:hAnsi="Times New Roman" w:cs="Times New Roman"/>
          <w:b/>
          <w:bCs/>
          <w:sz w:val="24"/>
          <w:szCs w:val="24"/>
        </w:rPr>
        <w:t>Вступительное слово классного руководителя.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Все без исключения родители хотят видеть своего ребенка счастливым, улыбающимся, умеющим общаться с окружающими людьми. Не всегда это получается, и задача взрослых – помочь ребенку разобраться в сложном мире взаимоотношений со сверстниками и взрослыми.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Способность к общению включает в себя: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1) желание вступать в контакт с окружающими («Я хочу!»);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2) умение организовать общение («Я умею!»);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3) знание норм и правил, которым необходимо следовать при общении с окружающими («Я знаю!»).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 xml:space="preserve">Всему этому ребенок научается в семье, в детской группе и в общении </w:t>
      </w:r>
      <w:proofErr w:type="gramStart"/>
      <w:r w:rsidRPr="000C7DB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C7DBF">
        <w:rPr>
          <w:rFonts w:ascii="Times New Roman" w:hAnsi="Times New Roman" w:cs="Times New Roman"/>
          <w:sz w:val="24"/>
          <w:szCs w:val="24"/>
        </w:rPr>
        <w:t xml:space="preserve"> взрослыми – педагогами и воспитателями, родителями. Чем раньше мы обратим внимание на эту сторону жизни ребенка, тем меньше проблем у него будет в будущей жизни.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Значение взаимоотношений с окружающими огромно, и их нарушение – тонкий показатель отклонений психического развития. Ребенок, который мало общается со сверстниками и не принимается ими из-за неумения организовать общение, быть интересным окружающим, чувствует себя уязвленным, отвергнутым. Это может привести к резкому понижению самооценки, возрастанию робости в контактах, замкнутости. Необходимо помочь ребенку наладить отношения с окружающими, чтобы этот фактор не стал тормозом на пути развития личности.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Как это сделать? Этому и будет посвящено наше родительское собрание.</w:t>
      </w:r>
    </w:p>
    <w:p w:rsidR="00C7001D" w:rsidRPr="000C7DBF" w:rsidRDefault="00C7001D" w:rsidP="00C7001D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00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Переход из начальной школы в среднюю</w:t>
      </w:r>
      <w:r w:rsidRPr="000C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 с возрастанием нагрузки на психику ученика. </w:t>
      </w:r>
      <w:proofErr w:type="gramEnd"/>
    </w:p>
    <w:p w:rsidR="00C7001D" w:rsidRPr="000C7DBF" w:rsidRDefault="00C7001D" w:rsidP="00C7001D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Психологические и психофизиологические исследования свидетельствуют, что в начале обучения в пятом классе школьники переживают период адаптации к новым условиям обучения, во многом сходный с тем, который был характерен для начала обучения в первом классе. </w:t>
      </w:r>
    </w:p>
    <w:p w:rsidR="00C7001D" w:rsidRPr="000C7DBF" w:rsidRDefault="00C7001D" w:rsidP="00C7001D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Резкое изменение условий обучения, разнообразие и качественное усложнение требований, предъявляемых к школьнику разными учителями,— все это является довольно серьезным испытанием для психики школьника. </w:t>
      </w:r>
    </w:p>
    <w:p w:rsidR="00C7001D" w:rsidRPr="000C7DBF" w:rsidRDefault="00C7001D" w:rsidP="00C7001D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Постепенно меняется ведущая деятельность. Главным становится общение, которому подростки посвящают большую часть своего свободного времени. </w:t>
      </w:r>
    </w:p>
    <w:p w:rsidR="00C7001D" w:rsidRPr="000C7DBF" w:rsidRDefault="00C7001D" w:rsidP="00C7001D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Учеба постепенно отходит на второй план. Но на протяжении почти всего пятого класса интерес к учебе сохраняется почти у всех детей. Поэтому пятый класс – самый удачный возраст для обучения оптимальной стратегии обучения. </w:t>
      </w:r>
    </w:p>
    <w:p w:rsidR="00C7001D" w:rsidRPr="000C7DBF" w:rsidRDefault="00C7001D" w:rsidP="00C7001D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Еще одна важная особенность детей этого возраста – изменение структуры внимания. У ребенка резко ухудшаются все свойства внимания, кроме переключения. Ребенок в этом возрасте не может долго сосредотачиваться на одном объекте, он должен часто менять деятельность. </w:t>
      </w:r>
    </w:p>
    <w:p w:rsidR="00C7001D" w:rsidRPr="000C7DBF" w:rsidRDefault="00C7001D" w:rsidP="00C7001D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Подростки очень эмоциональны. Даже отношение к предметам носит чисто эмоциональный характер. Дети с удовольствием берутся за то, что их привлекает. Но, столкнувшись с первым трудностями, быстро охладевают. Родителям не стоит из-за этого расстраиваться: это возрастная особенность. Эмоциональность пятиклассника настолько высока, что даже положительные эмоции могут оказать отрицательное действие. </w:t>
      </w:r>
    </w:p>
    <w:p w:rsidR="00C7001D" w:rsidRPr="000C7DBF" w:rsidRDefault="00C7001D" w:rsidP="00C7001D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Пятиклассники очень активны, они многое хотят сделать, но умеют еще мало. Чтобы не подавить их инициативу, нужно помогать им, поддерживать любые начинания. </w:t>
      </w:r>
    </w:p>
    <w:p w:rsidR="00C7001D" w:rsidRPr="000C7DBF" w:rsidRDefault="00C7001D" w:rsidP="00C7001D">
      <w:pPr>
        <w:spacing w:after="0"/>
        <w:ind w:right="14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 же время основной опасностью данного периода является фактор изменения личностного смысла учения, постепенное снижение интереса к учебной деятельности. </w:t>
      </w:r>
    </w:p>
    <w:p w:rsidR="00C7001D" w:rsidRPr="000C7DBF" w:rsidRDefault="00C7001D" w:rsidP="00C7001D">
      <w:pPr>
        <w:spacing w:after="0"/>
        <w:ind w:right="14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Многие родители жалуются на то, что ребенок не хочет учиться, что он "скатился" на "тройки" и его ничего не волнует. </w:t>
      </w:r>
    </w:p>
    <w:p w:rsidR="00C7001D" w:rsidRPr="000C7DBF" w:rsidRDefault="00C7001D" w:rsidP="00C7001D">
      <w:pPr>
        <w:spacing w:after="0"/>
        <w:ind w:right="14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Волнует, да еще и как! Но – действительно, не учеба.     </w:t>
      </w:r>
    </w:p>
    <w:p w:rsidR="00C7001D" w:rsidRPr="000C7DBF" w:rsidRDefault="00C7001D" w:rsidP="00C7001D">
      <w:pPr>
        <w:spacing w:after="0"/>
        <w:ind w:right="14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Подростковый возраст связан, прежде всего, с интенсивным расширением контактов, с обретением своего "Я" в социальном плане, дети осваивают окружающую действительность ЗА порогом класса и школы. А потому задача родителей - помочь в этом сложном деле. Хорошо бы больше знакомиться с друзьями вашего ребенка, приглашать их в дом, интересоваться увлечениями и ценностями подростков. В этом возрасте в классах обычно формируются отдельные группки по интересам. К какой из них тянется ваш ребенок? Почему? </w:t>
      </w:r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Конечно, обязательно надо контролировать ребенка, особенно </w:t>
      </w:r>
      <w:proofErr w:type="gramStart"/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первые</w:t>
      </w:r>
      <w:proofErr w:type="gramEnd"/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1-2 месяца обучения в средней школе. </w:t>
      </w:r>
    </w:p>
    <w:p w:rsidR="00C7001D" w:rsidRPr="000C7DBF" w:rsidRDefault="00C7001D" w:rsidP="00C7001D">
      <w:pPr>
        <w:spacing w:after="0"/>
        <w:ind w:right="14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</w:t>
      </w:r>
      <w:proofErr w:type="gramStart"/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</w:t>
      </w:r>
      <w:proofErr w:type="gramEnd"/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 ни в коем случае не смешивать понятия "хороший ученик" и "хороший человек", не оценивать личные достижения подростка лишь достижениями в учебе. Если у ребенка возникли проблемы с успеваемостью и ему сложно поддерживать ее на привычном уровне, попробуйте дать ему возможность в этот период проявить себя в чем-то другом. В чем-то таком, чем он мог бы гордиться перед друзьями. </w:t>
      </w:r>
      <w:proofErr w:type="gramStart"/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Сильная</w:t>
      </w:r>
      <w:proofErr w:type="gramEnd"/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зацикленность</w:t>
      </w:r>
      <w:proofErr w:type="spellEnd"/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учебных проблемах, провоцирование скандалов, связанный с "двойками" в большинстве случаев приводит к отчуждению подростка и лишь ухудшает ваши взаимоотношения. </w:t>
      </w:r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Еще одной особенностью детей 10-11 лет является их возросшая степень самостоятельности. С одной стороны, это хорошо, так как многое ребенок делает сам и не нуждается в вашей помощи, особенно в бытовом плане. Но именно эта уверенность в себе позволяет детям идти на эксперименты, иногда опасные для жизни и здоровья. В этом возрасте многие дети пробуют наркотики (в том числе и курение), у них появляются сомнительные знакомства. Именно в этот период (а переход из начальной школы в </w:t>
      </w:r>
      <w:proofErr w:type="gramStart"/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среднюю</w:t>
      </w:r>
      <w:proofErr w:type="gramEnd"/>
      <w:r w:rsidRPr="000C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подходит как нельзя лучше!) хорошо бы так спланировать свободное время подростка, чтобы у него не осталось времени на "глупости" и бесцельное времяпрепровождение. Постарайтесь ВМЕСТЕ подумать, какие кружки (или студии, факультативы) хотел бы посещать ребенок, кто из друзей мог бы составить ему компанию.  Больше общайтесь со своими детьми.</w:t>
      </w:r>
    </w:p>
    <w:p w:rsidR="00C7001D" w:rsidRPr="0069364C" w:rsidRDefault="00C7001D" w:rsidP="00C7001D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69364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Разбор ситуаций</w:t>
      </w:r>
    </w:p>
    <w:p w:rsidR="0069364C" w:rsidRPr="0069364C" w:rsidRDefault="0069364C" w:rsidP="00C7001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Ситуации</w:t>
      </w:r>
      <w:r w:rsidR="00C7001D" w:rsidRPr="006936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="00C7001D"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364C" w:rsidRPr="0069364C" w:rsidRDefault="0069364C" w:rsidP="0069364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9364C">
        <w:rPr>
          <w:rFonts w:ascii="Times New Roman" w:hAnsi="Times New Roman" w:cs="Times New Roman"/>
          <w:sz w:val="24"/>
          <w:szCs w:val="24"/>
        </w:rPr>
        <w:t>1. Сын, придя из школы, бросает портфель и говорит: «В школе только зубрежка и скука. Не пойду больше в нее, все равно ничего это не дает, лучше на работу устроиться, больше пользы».</w:t>
      </w:r>
    </w:p>
    <w:p w:rsidR="0069364C" w:rsidRPr="0069364C" w:rsidRDefault="0069364C" w:rsidP="0069364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9364C">
        <w:rPr>
          <w:rFonts w:ascii="Times New Roman" w:hAnsi="Times New Roman" w:cs="Times New Roman"/>
          <w:sz w:val="24"/>
          <w:szCs w:val="24"/>
        </w:rPr>
        <w:lastRenderedPageBreak/>
        <w:t>2. В семье существует определенное распределение домашних обязанностей. В один прекрасный день обнаруживается, что хлеб не куплен, пол не подметен, а в ответ на просьбу сходить в магазин сын заявляет: «Почему все я да я? Не пойду, у нас в классе никого не заставляют».</w:t>
      </w:r>
    </w:p>
    <w:p w:rsidR="0069364C" w:rsidRPr="0069364C" w:rsidRDefault="0069364C" w:rsidP="0069364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9364C">
        <w:rPr>
          <w:rFonts w:ascii="Times New Roman" w:hAnsi="Times New Roman" w:cs="Times New Roman"/>
          <w:sz w:val="24"/>
          <w:szCs w:val="24"/>
        </w:rPr>
        <w:t>3. Дочка приходит домой в слезах и говорит: «Противная эта Лидка. Раньше она со мной дружила, а теперь, как Катька придет во двор, она с ней, а меня не зовет. Не буду больше с ней водиться».</w:t>
      </w:r>
    </w:p>
    <w:p w:rsidR="0069364C" w:rsidRPr="0069364C" w:rsidRDefault="0069364C" w:rsidP="0069364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9364C">
        <w:rPr>
          <w:rFonts w:ascii="Times New Roman" w:hAnsi="Times New Roman" w:cs="Times New Roman"/>
          <w:sz w:val="24"/>
          <w:szCs w:val="24"/>
        </w:rPr>
        <w:t>4. Дома долгожданные гости. Накрыт стол. Ребенок ведет себя не идеально, но вы стараетесь не замечать его провинностей. Вдруг он громко заявляет: «Ну, когда же они уйдут? Ты обещала побыть со мной, а сама все с ними».</w:t>
      </w:r>
    </w:p>
    <w:p w:rsidR="00C7001D" w:rsidRPr="0069364C" w:rsidRDefault="0069364C" w:rsidP="00EE06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7001D"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субботу ребенок приходит со школы домой. Родители занимаются своими делами: мама стирает, папа читает газету.</w:t>
      </w:r>
    </w:p>
    <w:p w:rsidR="00C7001D" w:rsidRPr="0069364C" w:rsidRDefault="00C7001D" w:rsidP="00C7001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Сын.</w:t>
      </w:r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Мам, я сегодня четверку получил.</w:t>
      </w:r>
    </w:p>
    <w:p w:rsidR="00C7001D" w:rsidRPr="0069364C" w:rsidRDefault="00C7001D" w:rsidP="00C7001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Мама.</w:t>
      </w:r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Обед на плите, поешь.</w:t>
      </w:r>
    </w:p>
    <w:p w:rsidR="00C7001D" w:rsidRPr="0069364C" w:rsidRDefault="00C7001D" w:rsidP="00C7001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Сын</w:t>
      </w:r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6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(идет к отцу). </w:t>
      </w:r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Пап, завтра в школе конференция пап, ты придешь?</w:t>
      </w:r>
    </w:p>
    <w:p w:rsidR="00C7001D" w:rsidRPr="0069364C" w:rsidRDefault="00C7001D" w:rsidP="00C7001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Отец. </w:t>
      </w:r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 маме…</w:t>
      </w:r>
    </w:p>
    <w:p w:rsidR="00C7001D" w:rsidRPr="0069364C" w:rsidRDefault="00C7001D" w:rsidP="00C7001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Ребенок уходит к себе и созванивается с друзьями “Здорово </w:t>
      </w:r>
      <w:proofErr w:type="spellStart"/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Димон</w:t>
      </w:r>
      <w:proofErr w:type="spellEnd"/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давай сходим куда-нибудь?.. Хорошо, через </w:t>
      </w:r>
      <w:proofErr w:type="gramStart"/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 часа</w:t>
      </w:r>
      <w:proofErr w:type="gramEnd"/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встречаемся на нашем месте. Позвони остальным”.</w:t>
      </w:r>
    </w:p>
    <w:p w:rsidR="00C7001D" w:rsidRPr="0069364C" w:rsidRDefault="00C7001D" w:rsidP="00C7001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Сын. </w:t>
      </w:r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ухожу на тренировку в школу. </w:t>
      </w:r>
    </w:p>
    <w:p w:rsidR="00C7001D" w:rsidRDefault="00C7001D" w:rsidP="00C7001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6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Мама.</w:t>
      </w:r>
      <w:r w:rsidRPr="00693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 не ходи.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E06F0">
        <w:rPr>
          <w:rFonts w:ascii="Times New Roman" w:hAnsi="Times New Roman" w:cs="Times New Roman"/>
          <w:sz w:val="24"/>
          <w:szCs w:val="24"/>
        </w:rPr>
        <w:t>– Мама! – кричит с порога сын-второклассник. – Ты знаешь, что мы сегодня учили?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– Зачем в грязных ботинках идешь в комнату? – одергивает его мать.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Мальчик снял обувь и пытается опять рассказать о том, что поразило его в школе. Но мать его не слушает.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E06F0">
        <w:rPr>
          <w:rFonts w:ascii="Times New Roman" w:hAnsi="Times New Roman" w:cs="Times New Roman"/>
          <w:sz w:val="24"/>
          <w:szCs w:val="24"/>
        </w:rPr>
        <w:t>Садись</w:t>
      </w:r>
      <w:proofErr w:type="gramEnd"/>
      <w:r w:rsidRPr="00EE06F0">
        <w:rPr>
          <w:rFonts w:ascii="Times New Roman" w:hAnsi="Times New Roman" w:cs="Times New Roman"/>
          <w:sz w:val="24"/>
          <w:szCs w:val="24"/>
        </w:rPr>
        <w:t xml:space="preserve"> ешь, а то остынет, – говорит она сыну. – Рассказывать будешь потом!</w:t>
      </w:r>
    </w:p>
    <w:p w:rsid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06F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E06F0">
        <w:rPr>
          <w:rFonts w:ascii="Times New Roman" w:hAnsi="Times New Roman" w:cs="Times New Roman"/>
          <w:sz w:val="24"/>
          <w:szCs w:val="24"/>
        </w:rPr>
        <w:t>Равнодушие самого близкого человека погасило хороший порыв.</w:t>
      </w:r>
      <w:proofErr w:type="gramEnd"/>
      <w:r w:rsidRPr="00EE06F0">
        <w:rPr>
          <w:rFonts w:ascii="Times New Roman" w:hAnsi="Times New Roman" w:cs="Times New Roman"/>
          <w:sz w:val="24"/>
          <w:szCs w:val="24"/>
        </w:rPr>
        <w:t xml:space="preserve"> Если же ребенок чувствует, что родители неравнодушны к его заботам, что для них важны его школьные дела, его маленькие открытия, он и сам внимательнее к ним относится. Интерес к тому, что он узнал в школе, не только сохраняется, но и закрепляется, он становится требовательнее к себе. </w:t>
      </w:r>
      <w:proofErr w:type="gramStart"/>
      <w:r w:rsidRPr="00EE06F0">
        <w:rPr>
          <w:rFonts w:ascii="Times New Roman" w:hAnsi="Times New Roman" w:cs="Times New Roman"/>
          <w:sz w:val="24"/>
          <w:szCs w:val="24"/>
        </w:rPr>
        <w:t>Ошибаются те, кто думает, что ребенок не способен думать о других: ему приятна радость, доставленная им любимому человеку – отцу, матери.</w:t>
      </w:r>
      <w:r w:rsidRPr="00EE06F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EE06F0">
        <w:rPr>
          <w:rFonts w:ascii="Times New Roman" w:hAnsi="Times New Roman" w:cs="Times New Roman"/>
          <w:sz w:val="24"/>
          <w:szCs w:val="24"/>
        </w:rPr>
        <w:t>Утром мама торопится, а у Жени, как назло, запутались шнурки.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 xml:space="preserve">– Что за мальчишка, </w:t>
      </w:r>
      <w:proofErr w:type="gramStart"/>
      <w:r w:rsidRPr="00EE06F0">
        <w:rPr>
          <w:rFonts w:ascii="Times New Roman" w:hAnsi="Times New Roman" w:cs="Times New Roman"/>
          <w:sz w:val="24"/>
          <w:szCs w:val="24"/>
        </w:rPr>
        <w:t>урод</w:t>
      </w:r>
      <w:proofErr w:type="gramEnd"/>
      <w:r w:rsidRPr="00EE06F0">
        <w:rPr>
          <w:rFonts w:ascii="Times New Roman" w:hAnsi="Times New Roman" w:cs="Times New Roman"/>
          <w:sz w:val="24"/>
          <w:szCs w:val="24"/>
        </w:rPr>
        <w:t xml:space="preserve"> какой-то! Вечно наказание с ним! – Мама продолжает в том же духе, пока шнурки, наконец, не завязались.</w:t>
      </w:r>
      <w:r>
        <w:rPr>
          <w:rFonts w:ascii="Times New Roman" w:hAnsi="Times New Roman" w:cs="Times New Roman"/>
          <w:sz w:val="24"/>
          <w:szCs w:val="24"/>
        </w:rPr>
        <w:t xml:space="preserve"> А вечером она приходит </w:t>
      </w:r>
      <w:r w:rsidRPr="00EE06F0">
        <w:rPr>
          <w:rFonts w:ascii="Times New Roman" w:hAnsi="Times New Roman" w:cs="Times New Roman"/>
          <w:sz w:val="24"/>
          <w:szCs w:val="24"/>
        </w:rPr>
        <w:t xml:space="preserve"> за сыном: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– Птенчик, я пришла! Пойдем, пташка моя!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EE06F0">
        <w:rPr>
          <w:rFonts w:ascii="Times New Roman" w:hAnsi="Times New Roman" w:cs="Times New Roman"/>
          <w:sz w:val="24"/>
          <w:szCs w:val="24"/>
        </w:rPr>
        <w:t>Зимнее утро. Улица еще темным темна. Из подъезда выходят двое – взрослый и ребенок.</w:t>
      </w:r>
    </w:p>
    <w:p w:rsidR="00EE06F0" w:rsidRPr="00EE06F0" w:rsidRDefault="00EE06F0" w:rsidP="00EE06F0">
      <w:pPr>
        <w:numPr>
          <w:ilvl w:val="0"/>
          <w:numId w:val="2"/>
        </w:numPr>
        <w:autoSpaceDE w:val="0"/>
        <w:autoSpaceDN w:val="0"/>
        <w:adjustRightInd w:val="0"/>
        <w:spacing w:before="45"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Сынок, ты погляди только, какая прелесть!</w:t>
      </w:r>
    </w:p>
    <w:p w:rsid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Arial" w:hAnsi="Arial" w:cs="Arial"/>
          <w:sz w:val="24"/>
          <w:szCs w:val="24"/>
        </w:rPr>
        <w:t>(</w:t>
      </w:r>
      <w:r w:rsidRPr="00EE06F0">
        <w:rPr>
          <w:rFonts w:ascii="Times New Roman" w:hAnsi="Times New Roman" w:cs="Times New Roman"/>
          <w:sz w:val="24"/>
          <w:szCs w:val="24"/>
        </w:rPr>
        <w:t>И мальчик по-новому смотрит на деревья, сказочно припорошенные свежим снегом, и видит красоту этого раннего утра, быстро забывая, как не хотелось вставать из теплой постели, шагать в такую рань по морозной и темной улице.</w:t>
      </w:r>
      <w:r w:rsidRPr="00EE06F0">
        <w:rPr>
          <w:rFonts w:ascii="Arial" w:hAnsi="Arial" w:cs="Arial"/>
          <w:sz w:val="24"/>
          <w:szCs w:val="24"/>
        </w:rPr>
        <w:t>)</w:t>
      </w:r>
    </w:p>
    <w:p w:rsidR="00CB5020" w:rsidRPr="00CB5020" w:rsidRDefault="00CB5020" w:rsidP="00CB50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B5020">
        <w:rPr>
          <w:rFonts w:ascii="Times New Roman" w:hAnsi="Times New Roman" w:cs="Times New Roman"/>
          <w:sz w:val="24"/>
          <w:szCs w:val="24"/>
        </w:rPr>
        <w:t>9. Играя с мячом во дворе, пятилетний Юра нечаянно попал в электрическую лампочку, висевшую над дверью подъезда. Лампочка разбилась, отец выходит из дома с грозно нахмуренными бровями.</w:t>
      </w:r>
    </w:p>
    <w:p w:rsidR="00CB5020" w:rsidRPr="00CB5020" w:rsidRDefault="00CB5020" w:rsidP="00CB50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B5020">
        <w:rPr>
          <w:rFonts w:ascii="Times New Roman" w:hAnsi="Times New Roman" w:cs="Times New Roman"/>
          <w:sz w:val="24"/>
          <w:szCs w:val="24"/>
        </w:rPr>
        <w:t>– Это ты разбил лампочку? – сурово спрашивает он.</w:t>
      </w:r>
    </w:p>
    <w:p w:rsidR="00CB5020" w:rsidRPr="00CB5020" w:rsidRDefault="00CB5020" w:rsidP="00CB50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B5020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CB5020">
        <w:rPr>
          <w:rFonts w:ascii="Times New Roman" w:hAnsi="Times New Roman" w:cs="Times New Roman"/>
          <w:sz w:val="24"/>
          <w:szCs w:val="24"/>
        </w:rPr>
        <w:t>Не-нет</w:t>
      </w:r>
      <w:proofErr w:type="spellEnd"/>
      <w:proofErr w:type="gramStart"/>
      <w:r w:rsidRPr="00CB5020">
        <w:rPr>
          <w:rFonts w:ascii="Times New Roman" w:hAnsi="Times New Roman" w:cs="Times New Roman"/>
          <w:sz w:val="24"/>
          <w:szCs w:val="24"/>
        </w:rPr>
        <w:t>… Э</w:t>
      </w:r>
      <w:proofErr w:type="gramEnd"/>
      <w:r w:rsidRPr="00CB5020">
        <w:rPr>
          <w:rFonts w:ascii="Times New Roman" w:hAnsi="Times New Roman" w:cs="Times New Roman"/>
          <w:sz w:val="24"/>
          <w:szCs w:val="24"/>
        </w:rPr>
        <w:t>то не я, – лепечет Юра, растерявшийся от отцовского вопроса, хотя минуту назад и не думал лгать.</w:t>
      </w:r>
    </w:p>
    <w:p w:rsidR="00CB5020" w:rsidRDefault="00CB5020" w:rsidP="00CB50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B5020">
        <w:rPr>
          <w:rFonts w:ascii="Times New Roman" w:hAnsi="Times New Roman" w:cs="Times New Roman"/>
          <w:sz w:val="24"/>
          <w:szCs w:val="24"/>
        </w:rPr>
        <w:t xml:space="preserve">– Как не ты? Я же видел в окно. Ты еще и лжешь? Мать!… – кричит отец, повернувшись к дому. – Сынок-то наш! Мало того, что озорник, </w:t>
      </w:r>
      <w:proofErr w:type="spellStart"/>
      <w:r w:rsidRPr="00CB5020">
        <w:rPr>
          <w:rFonts w:ascii="Times New Roman" w:hAnsi="Times New Roman" w:cs="Times New Roman"/>
          <w:sz w:val="24"/>
          <w:szCs w:val="24"/>
        </w:rPr>
        <w:t>непослушник</w:t>
      </w:r>
      <w:proofErr w:type="spellEnd"/>
      <w:r w:rsidRPr="00CB5020">
        <w:rPr>
          <w:rFonts w:ascii="Times New Roman" w:hAnsi="Times New Roman" w:cs="Times New Roman"/>
          <w:sz w:val="24"/>
          <w:szCs w:val="24"/>
        </w:rPr>
        <w:t>, он еще и лгун, оказывается.</w:t>
      </w:r>
    </w:p>
    <w:p w:rsidR="00CB5020" w:rsidRPr="00CB5020" w:rsidRDefault="00CB5020" w:rsidP="00CB50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0">
        <w:rPr>
          <w:rFonts w:ascii="Times New Roman" w:hAnsi="Times New Roman" w:cs="Times New Roman"/>
          <w:sz w:val="24"/>
          <w:szCs w:val="24"/>
        </w:rPr>
        <w:t>( Отец увидел, как мальчик разбил лампочку.</w:t>
      </w:r>
      <w:proofErr w:type="gramEnd"/>
      <w:r w:rsidRPr="00CB5020">
        <w:rPr>
          <w:rFonts w:ascii="Times New Roman" w:hAnsi="Times New Roman" w:cs="Times New Roman"/>
          <w:sz w:val="24"/>
          <w:szCs w:val="24"/>
        </w:rPr>
        <w:t xml:space="preserve"> Не провоцируя ребенка на ложь нелепым вопросом («Это ты разбил лампочку?»), отец говорит: «Юра, я видел, что ты нечаянно лампочку разбил. Надо быть осторожнее в следующий раз, а сейчас дело придется исправлять. А ну-ка, сбегай на кухню за табуреткой!». И после того как просьба выполнена, продолжает: «Поставь табуретку, чтобы она не шаталась. Я выверну разбитую лампочку, а новую вверну. </w:t>
      </w:r>
      <w:proofErr w:type="gramStart"/>
      <w:r w:rsidRPr="00CB502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B5020">
        <w:rPr>
          <w:rFonts w:ascii="Times New Roman" w:hAnsi="Times New Roman" w:cs="Times New Roman"/>
          <w:sz w:val="24"/>
          <w:szCs w:val="24"/>
        </w:rPr>
        <w:t xml:space="preserve">, держи, только осторожно, не урони. Вот так! А теперь отнеси табуретку и  </w:t>
      </w:r>
      <w:proofErr w:type="gramStart"/>
      <w:r w:rsidRPr="00CB5020">
        <w:rPr>
          <w:rFonts w:ascii="Times New Roman" w:hAnsi="Times New Roman" w:cs="Times New Roman"/>
          <w:sz w:val="24"/>
          <w:szCs w:val="24"/>
        </w:rPr>
        <w:t>иди</w:t>
      </w:r>
      <w:proofErr w:type="gramEnd"/>
      <w:r w:rsidRPr="00CB5020">
        <w:rPr>
          <w:rFonts w:ascii="Times New Roman" w:hAnsi="Times New Roman" w:cs="Times New Roman"/>
          <w:sz w:val="24"/>
          <w:szCs w:val="24"/>
        </w:rPr>
        <w:t xml:space="preserve"> играй…»</w:t>
      </w:r>
    </w:p>
    <w:p w:rsidR="00CB5020" w:rsidRPr="00CB5020" w:rsidRDefault="00CB5020" w:rsidP="00CB50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B5020">
        <w:rPr>
          <w:rFonts w:ascii="Times New Roman" w:hAnsi="Times New Roman" w:cs="Times New Roman"/>
          <w:sz w:val="24"/>
          <w:szCs w:val="24"/>
        </w:rPr>
        <w:t>Во-первых, каким ярким огнем вспыхнули бы в душе ребенка любовь и благодарность к отцу – его отец самый лучший, самый справедливый человек на свете! Он понял, что мальчик не хотел разбить лампочку. Во-вторых, это был бы предметный урок того, что в исправлении своей ошибки участвует сам ребенок.)</w:t>
      </w:r>
    </w:p>
    <w:p w:rsidR="00EE06F0" w:rsidRPr="00CB502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lastRenderedPageBreak/>
        <w:t>Первое условие разумного воспитания детского сердца – чуткость и умение родителей расположить к себе детей. Ничто не действует так на юную душу, как холодное равнодушие, безразличие.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С самых первых проблесков сознания ребенок воспринимает семейные отношения (или те отношения, в которые он попал) как некую общечеловеческую норму общения. Тем самым мы ориентируем ребенка в сложнейшем мире человеческих отношений, формируем, по существу, его нравственные критерии.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 xml:space="preserve">Естественным для семьи являются основы бережного отношения друг к другу, атмосфера крепкой дружбы, взаимной чуткости и внимания, что имеет исключительно </w:t>
      </w:r>
      <w:proofErr w:type="gramStart"/>
      <w:r w:rsidRPr="00EE06F0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EE06F0">
        <w:rPr>
          <w:rFonts w:ascii="Times New Roman" w:hAnsi="Times New Roman" w:cs="Times New Roman"/>
          <w:sz w:val="24"/>
          <w:szCs w:val="24"/>
        </w:rPr>
        <w:t xml:space="preserve"> для воспитания детей. Дружная, здоровая семья закладывает в ребенке основу его правильных отношений с людьми.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С чувством привязанности ребенка к семье, с умением уважать и чутко относиться к родным приходит к детям и потребность быть чутким и внимательным ко всем, кто их окружает. Становится необходимостью та взаимопомощь, которая создает у человека уверенность в том, что он никогда не останется один, что в минуты, грозящие ему опасностью, в минуты трудности рядом с ним появятся друзья и обязательно помогут. Такая же естественная готовность помочь другим воспитывается в ребенке. Отрицательно действует на детей непоследовательность в поведении старших – то сентиментальное сюсюканье, то грубый окрик.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Это – свидетельство родительской беспомощности, отсутствие педагогического такта.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К детям надо относиться очень бережно. Наше родительское поведение, наша реакция, как правило, определяют и поведение, ответную реакцию маленького человека.</w:t>
      </w: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01D" w:rsidRPr="000C7DBF" w:rsidRDefault="00C7001D" w:rsidP="00C7001D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7DBF">
        <w:rPr>
          <w:rFonts w:ascii="Times New Roman" w:hAnsi="Times New Roman" w:cs="Times New Roman"/>
          <w:b/>
          <w:bCs/>
          <w:sz w:val="24"/>
          <w:szCs w:val="24"/>
        </w:rPr>
        <w:t>Тест-игра с родителями «Как вы общаетесь с детьми?».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 xml:space="preserve">Председатель родительского комитета проводит тест-игру «Как вы общаетесь с детьми?» и предлагает родителям выбрать из </w:t>
      </w:r>
      <w:proofErr w:type="gramStart"/>
      <w:r w:rsidRPr="000C7DBF">
        <w:rPr>
          <w:rFonts w:ascii="Times New Roman" w:hAnsi="Times New Roman" w:cs="Times New Roman"/>
          <w:sz w:val="24"/>
          <w:szCs w:val="24"/>
        </w:rPr>
        <w:t>перечисленных</w:t>
      </w:r>
      <w:proofErr w:type="gramEnd"/>
      <w:r w:rsidRPr="000C7DBF">
        <w:rPr>
          <w:rFonts w:ascii="Times New Roman" w:hAnsi="Times New Roman" w:cs="Times New Roman"/>
          <w:sz w:val="24"/>
          <w:szCs w:val="24"/>
        </w:rPr>
        <w:t xml:space="preserve"> на доске те фразы, которые наиболее часто употребляются ими в общении с детьми.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1. «Сколько раз тебе повторять!»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2. «Посоветуй мне, пожалуйста…»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3. «Не знаю, что бы я без тебя делала!..»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4. «И в кого ты такой уродился?»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5. «Какие у тебя замечательные друзья!»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6. «Ну, на кого ты похожа!..»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7. «Вот я в твое время…»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8. «Ты моя опора и помощниц</w:t>
      </w:r>
      <w:proofErr w:type="gramStart"/>
      <w:r w:rsidRPr="000C7DBF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0C7DBF">
        <w:rPr>
          <w:rFonts w:ascii="Times New Roman" w:hAnsi="Times New Roman" w:cs="Times New Roman"/>
          <w:sz w:val="24"/>
          <w:szCs w:val="24"/>
        </w:rPr>
        <w:t>к)»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9. «Ну, что за друзья у тебя!»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10. «О чем ты только думаешь?!»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11. «Какая ты у меня умница!»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12. «А как ты считаешь, сынок (доченька)?»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13. «У всех дети как дети. А ты?!»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14. «Какой ты у меня сообразительны</w:t>
      </w:r>
      <w:proofErr w:type="gramStart"/>
      <w:r w:rsidRPr="000C7DBF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0C7DB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0C7DBF">
        <w:rPr>
          <w:rFonts w:ascii="Times New Roman" w:hAnsi="Times New Roman" w:cs="Times New Roman"/>
          <w:sz w:val="24"/>
          <w:szCs w:val="24"/>
        </w:rPr>
        <w:t>)!»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После сделанного выбора председатель родительского комитета  называет родителям балл оценки данных фраз: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 xml:space="preserve">1) 2 балла; </w:t>
      </w:r>
      <w:r w:rsidRPr="000C7DBF">
        <w:rPr>
          <w:rFonts w:ascii="Times New Roman" w:hAnsi="Times New Roman" w:cs="Times New Roman"/>
          <w:sz w:val="24"/>
          <w:szCs w:val="24"/>
        </w:rPr>
        <w:tab/>
      </w:r>
      <w:r w:rsidRPr="000C7DBF">
        <w:rPr>
          <w:rFonts w:ascii="Times New Roman" w:hAnsi="Times New Roman" w:cs="Times New Roman"/>
          <w:sz w:val="24"/>
          <w:szCs w:val="24"/>
        </w:rPr>
        <w:tab/>
        <w:t>8) 1 балл;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 xml:space="preserve">2) 1 балл; </w:t>
      </w:r>
      <w:r w:rsidRPr="000C7DBF">
        <w:rPr>
          <w:rFonts w:ascii="Times New Roman" w:hAnsi="Times New Roman" w:cs="Times New Roman"/>
          <w:sz w:val="24"/>
          <w:szCs w:val="24"/>
        </w:rPr>
        <w:tab/>
      </w:r>
      <w:r w:rsidRPr="000C7DBF">
        <w:rPr>
          <w:rFonts w:ascii="Times New Roman" w:hAnsi="Times New Roman" w:cs="Times New Roman"/>
          <w:sz w:val="24"/>
          <w:szCs w:val="24"/>
        </w:rPr>
        <w:tab/>
        <w:t>9) 2 балла;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7DBF">
        <w:rPr>
          <w:rFonts w:ascii="Times New Roman" w:hAnsi="Times New Roman" w:cs="Times New Roman"/>
          <w:sz w:val="24"/>
          <w:szCs w:val="24"/>
        </w:rPr>
        <w:t xml:space="preserve">3) 1 балл; </w:t>
      </w:r>
      <w:r w:rsidRPr="000C7DBF">
        <w:rPr>
          <w:rFonts w:ascii="Times New Roman" w:hAnsi="Times New Roman" w:cs="Times New Roman"/>
          <w:sz w:val="24"/>
          <w:szCs w:val="24"/>
        </w:rPr>
        <w:tab/>
      </w:r>
      <w:r w:rsidRPr="000C7DBF">
        <w:rPr>
          <w:rFonts w:ascii="Times New Roman" w:hAnsi="Times New Roman" w:cs="Times New Roman"/>
          <w:sz w:val="24"/>
          <w:szCs w:val="24"/>
        </w:rPr>
        <w:tab/>
        <w:t>10) 2 балла;</w:t>
      </w:r>
      <w:proofErr w:type="gramEnd"/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7DBF">
        <w:rPr>
          <w:rFonts w:ascii="Times New Roman" w:hAnsi="Times New Roman" w:cs="Times New Roman"/>
          <w:sz w:val="24"/>
          <w:szCs w:val="24"/>
        </w:rPr>
        <w:t xml:space="preserve">4) 1 балл; </w:t>
      </w:r>
      <w:r w:rsidRPr="000C7DBF">
        <w:rPr>
          <w:rFonts w:ascii="Times New Roman" w:hAnsi="Times New Roman" w:cs="Times New Roman"/>
          <w:sz w:val="24"/>
          <w:szCs w:val="24"/>
        </w:rPr>
        <w:tab/>
      </w:r>
      <w:r w:rsidRPr="000C7DBF">
        <w:rPr>
          <w:rFonts w:ascii="Times New Roman" w:hAnsi="Times New Roman" w:cs="Times New Roman"/>
          <w:sz w:val="24"/>
          <w:szCs w:val="24"/>
        </w:rPr>
        <w:tab/>
        <w:t>11) 1 балл;</w:t>
      </w:r>
      <w:proofErr w:type="gramEnd"/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7DBF">
        <w:rPr>
          <w:rFonts w:ascii="Times New Roman" w:hAnsi="Times New Roman" w:cs="Times New Roman"/>
          <w:sz w:val="24"/>
          <w:szCs w:val="24"/>
        </w:rPr>
        <w:t xml:space="preserve">5) 1 балл; </w:t>
      </w:r>
      <w:r w:rsidRPr="000C7DBF">
        <w:rPr>
          <w:rFonts w:ascii="Times New Roman" w:hAnsi="Times New Roman" w:cs="Times New Roman"/>
          <w:sz w:val="24"/>
          <w:szCs w:val="24"/>
        </w:rPr>
        <w:tab/>
      </w:r>
      <w:r w:rsidRPr="000C7DBF">
        <w:rPr>
          <w:rFonts w:ascii="Times New Roman" w:hAnsi="Times New Roman" w:cs="Times New Roman"/>
          <w:sz w:val="24"/>
          <w:szCs w:val="24"/>
        </w:rPr>
        <w:tab/>
        <w:t>12) 1 балл;</w:t>
      </w:r>
      <w:proofErr w:type="gramEnd"/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7DBF">
        <w:rPr>
          <w:rFonts w:ascii="Times New Roman" w:hAnsi="Times New Roman" w:cs="Times New Roman"/>
          <w:sz w:val="24"/>
          <w:szCs w:val="24"/>
        </w:rPr>
        <w:t xml:space="preserve">6) 2 балла; </w:t>
      </w:r>
      <w:r w:rsidRPr="000C7DBF">
        <w:rPr>
          <w:rFonts w:ascii="Times New Roman" w:hAnsi="Times New Roman" w:cs="Times New Roman"/>
          <w:sz w:val="24"/>
          <w:szCs w:val="24"/>
        </w:rPr>
        <w:tab/>
      </w:r>
      <w:r w:rsidRPr="000C7DBF">
        <w:rPr>
          <w:rFonts w:ascii="Times New Roman" w:hAnsi="Times New Roman" w:cs="Times New Roman"/>
          <w:sz w:val="24"/>
          <w:szCs w:val="24"/>
        </w:rPr>
        <w:tab/>
        <w:t>13) 2 балла;</w:t>
      </w:r>
      <w:proofErr w:type="gramEnd"/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7DBF">
        <w:rPr>
          <w:rFonts w:ascii="Times New Roman" w:hAnsi="Times New Roman" w:cs="Times New Roman"/>
          <w:sz w:val="24"/>
          <w:szCs w:val="24"/>
        </w:rPr>
        <w:t xml:space="preserve">7) 2 балла; </w:t>
      </w:r>
      <w:r w:rsidRPr="000C7DBF">
        <w:rPr>
          <w:rFonts w:ascii="Times New Roman" w:hAnsi="Times New Roman" w:cs="Times New Roman"/>
          <w:sz w:val="24"/>
          <w:szCs w:val="24"/>
        </w:rPr>
        <w:tab/>
      </w:r>
      <w:r w:rsidRPr="000C7DBF">
        <w:rPr>
          <w:rFonts w:ascii="Times New Roman" w:hAnsi="Times New Roman" w:cs="Times New Roman"/>
          <w:sz w:val="24"/>
          <w:szCs w:val="24"/>
        </w:rPr>
        <w:tab/>
        <w:t>14) 1 балл.</w:t>
      </w:r>
      <w:proofErr w:type="gramEnd"/>
    </w:p>
    <w:p w:rsidR="00C7001D" w:rsidRPr="000C7DBF" w:rsidRDefault="00C7001D" w:rsidP="00C7001D">
      <w:pPr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sz w:val="24"/>
          <w:szCs w:val="24"/>
        </w:rPr>
        <w:t>Каждый родитель подсчитывает сумму баллов оценки избранных фраз. Сообщаются оценочные суждения теста-игры.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i/>
          <w:iCs/>
          <w:sz w:val="24"/>
          <w:szCs w:val="24"/>
        </w:rPr>
        <w:t xml:space="preserve">7–8 баллов – </w:t>
      </w:r>
      <w:r w:rsidRPr="000C7DBF">
        <w:rPr>
          <w:rFonts w:ascii="Times New Roman" w:hAnsi="Times New Roman" w:cs="Times New Roman"/>
          <w:sz w:val="24"/>
          <w:szCs w:val="24"/>
        </w:rPr>
        <w:t>вы живете с ребенком душа в душу. Он искренне любит и уважает вас. Ваши отношения способствуют становлению его личности.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i/>
          <w:iCs/>
          <w:sz w:val="24"/>
          <w:szCs w:val="24"/>
        </w:rPr>
        <w:t xml:space="preserve">9–10 баллов – </w:t>
      </w:r>
      <w:r w:rsidRPr="000C7DBF">
        <w:rPr>
          <w:rFonts w:ascii="Times New Roman" w:hAnsi="Times New Roman" w:cs="Times New Roman"/>
          <w:sz w:val="24"/>
          <w:szCs w:val="24"/>
        </w:rPr>
        <w:t>вы непоследовательны в общении с ребенком. Он уважает вас, хотя и не всегда с вами откровенен. Его развитие подвержено влиянию случайных обстоятельств.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11–12 баллов – </w:t>
      </w:r>
      <w:r w:rsidRPr="000C7DBF">
        <w:rPr>
          <w:rFonts w:ascii="Times New Roman" w:hAnsi="Times New Roman" w:cs="Times New Roman"/>
          <w:sz w:val="24"/>
          <w:szCs w:val="24"/>
        </w:rPr>
        <w:t xml:space="preserve">вам необходимо быть к ребенку </w:t>
      </w:r>
      <w:proofErr w:type="gramStart"/>
      <w:r w:rsidRPr="000C7DBF">
        <w:rPr>
          <w:rFonts w:ascii="Times New Roman" w:hAnsi="Times New Roman" w:cs="Times New Roman"/>
          <w:sz w:val="24"/>
          <w:szCs w:val="24"/>
        </w:rPr>
        <w:t>повнимательнее</w:t>
      </w:r>
      <w:proofErr w:type="gramEnd"/>
      <w:r w:rsidRPr="000C7DBF">
        <w:rPr>
          <w:rFonts w:ascii="Times New Roman" w:hAnsi="Times New Roman" w:cs="Times New Roman"/>
          <w:sz w:val="24"/>
          <w:szCs w:val="24"/>
        </w:rPr>
        <w:t>. Вы пользуетесь у него авторитетом, но, согласитесь, авторитет не заменит любви. Развитие вашего ребенка зависит от случая в большей степени, чем от вас.</w:t>
      </w:r>
    </w:p>
    <w:p w:rsidR="00C7001D" w:rsidRPr="000C7DBF" w:rsidRDefault="00C7001D" w:rsidP="00C700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F">
        <w:rPr>
          <w:rFonts w:ascii="Times New Roman" w:hAnsi="Times New Roman" w:cs="Times New Roman"/>
          <w:i/>
          <w:iCs/>
          <w:sz w:val="24"/>
          <w:szCs w:val="24"/>
        </w:rPr>
        <w:t xml:space="preserve">13–14 баллов – </w:t>
      </w:r>
      <w:r w:rsidRPr="000C7DBF">
        <w:rPr>
          <w:rFonts w:ascii="Times New Roman" w:hAnsi="Times New Roman" w:cs="Times New Roman"/>
          <w:sz w:val="24"/>
          <w:szCs w:val="24"/>
        </w:rPr>
        <w:t xml:space="preserve">вы и сами чувствуете, что идете по неверному пути. Между вами и ребенком существует недоверие. Пока не поздно, постарайтесь уделять ему </w:t>
      </w:r>
      <w:proofErr w:type="gramStart"/>
      <w:r w:rsidRPr="000C7DBF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0C7DBF">
        <w:rPr>
          <w:rFonts w:ascii="Times New Roman" w:hAnsi="Times New Roman" w:cs="Times New Roman"/>
          <w:sz w:val="24"/>
          <w:szCs w:val="24"/>
        </w:rPr>
        <w:t xml:space="preserve"> внимания, прислушайтесь к его словам.</w:t>
      </w:r>
    </w:p>
    <w:p w:rsidR="00CB5020" w:rsidRDefault="00CB5020" w:rsidP="0069364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020" w:rsidRDefault="00CB5020" w:rsidP="00CB50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B5020">
        <w:rPr>
          <w:rFonts w:ascii="Times New Roman" w:hAnsi="Times New Roman" w:cs="Times New Roman"/>
          <w:sz w:val="24"/>
          <w:szCs w:val="24"/>
        </w:rPr>
        <w:t>Дети бывают разные: есть смелые, а есть излишне застенчивые.</w:t>
      </w:r>
    </w:p>
    <w:p w:rsidR="00CB5020" w:rsidRPr="00CB5020" w:rsidRDefault="00CB5020" w:rsidP="00CB50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B5020">
        <w:rPr>
          <w:rFonts w:ascii="Times New Roman" w:hAnsi="Times New Roman" w:cs="Times New Roman"/>
          <w:sz w:val="24"/>
          <w:szCs w:val="24"/>
        </w:rPr>
        <w:t xml:space="preserve"> Чтобы научить ребенка разговаривать громче и смелее, чаще спрашивайте его о том, что он видел, слышал, в какие игры играл, что было в школе. У застенчивых ребят необходимо воспитывать уверенность в своих силах. С этой целью нужно чаще подбадривать их, отмечать пусть даже незначительный успех, а отнюдь не запугивать, не высмеивать. Уверенность родителей, что ребенок справится с поручением, с полученным заданием, воодушевляет маленького человека, помогает ему избавиться от сознания собственной беспомощности, правильно отнестись к неудачам, возможным в начале занятий в школе. Маленький человек начинает новую жизнь. Ему нелегко сразу освоиться в непривычной обстановке. А многие взрослые проявляют совершенно неуместное в данном случае нетерпение. Им хочется потешить свое родительское тщеславие, хоче</w:t>
      </w:r>
      <w:r>
        <w:rPr>
          <w:rFonts w:ascii="Times New Roman" w:hAnsi="Times New Roman" w:cs="Times New Roman"/>
          <w:sz w:val="24"/>
          <w:szCs w:val="24"/>
        </w:rPr>
        <w:t xml:space="preserve">тся, чтобы их Дима или Ира </w:t>
      </w:r>
      <w:r w:rsidRPr="00CB5020">
        <w:rPr>
          <w:rFonts w:ascii="Times New Roman" w:hAnsi="Times New Roman" w:cs="Times New Roman"/>
          <w:sz w:val="24"/>
          <w:szCs w:val="24"/>
        </w:rPr>
        <w:t xml:space="preserve"> были лучше всех. Большой вред наносят собственному ребенку те, кто приготовление домашних заданий превращает в нервотрепку для себя и для маленького ученика. Как болезненно переживает ребенок родительский окрик: «И в кого ты такой тупой?», «Ничего из тебя не выйдет!», «Что ты пишешь как курица лапой?» А  в иной квартире допоздна горит свет: вернувшиеся с работы родители стараются за сына сделать «пятерочную» работу. Обе эти крайности одинаково плохи.</w:t>
      </w:r>
    </w:p>
    <w:p w:rsidR="00CB5020" w:rsidRDefault="00CB5020" w:rsidP="00CB50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B5020" w:rsidRPr="00CB5020" w:rsidRDefault="00CB5020" w:rsidP="00CB50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5020">
        <w:rPr>
          <w:rFonts w:ascii="Times New Roman" w:hAnsi="Times New Roman" w:cs="Times New Roman"/>
          <w:b/>
          <w:i/>
          <w:sz w:val="24"/>
          <w:szCs w:val="24"/>
        </w:rPr>
        <w:t>Настоящая помощь родителей заключается в том</w:t>
      </w:r>
      <w:r w:rsidRPr="00CB5020">
        <w:rPr>
          <w:rFonts w:ascii="Times New Roman" w:hAnsi="Times New Roman" w:cs="Times New Roman"/>
          <w:sz w:val="24"/>
          <w:szCs w:val="24"/>
        </w:rPr>
        <w:t xml:space="preserve">, чтобы ребенок понимал, </w:t>
      </w:r>
      <w:r w:rsidRPr="00CB5020">
        <w:rPr>
          <w:rFonts w:ascii="Times New Roman" w:hAnsi="Times New Roman" w:cs="Times New Roman"/>
          <w:b/>
          <w:i/>
          <w:sz w:val="24"/>
          <w:szCs w:val="24"/>
        </w:rPr>
        <w:t>что учение – это труд, что упорство, настойчивость преодолевают трудности и несут радости, прежде всего радость познания.</w:t>
      </w:r>
    </w:p>
    <w:p w:rsidR="00CB5020" w:rsidRPr="00CB5020" w:rsidRDefault="00CB5020" w:rsidP="00CB50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B5020">
        <w:rPr>
          <w:rFonts w:ascii="Times New Roman" w:hAnsi="Times New Roman" w:cs="Times New Roman"/>
          <w:sz w:val="24"/>
          <w:szCs w:val="24"/>
        </w:rPr>
        <w:t xml:space="preserve">Многие родители понимают, насколько важно вызвать у ребенка желание учиться, поэтому они рассказывают детям о школе, об учителях, о дружбе ребят и, самое главное, о знаниях, которые дает школа. Все это вызывает у ребенка желание учиться, создает положительное отношение к школе. И лишь опираясь на это желание, можно учить ребенка учиться – учить, а не заставлять. Как необходимо взрослым усвоить разницу между этими понятиями! Иначе мы сами окажемся виновными в том, что ребенку «разонравилось» делать уроки, ходить в школу. Ира учится в школе неплохо. Но она лишена инициативы, самостоятельности, робка, не уверена в своих силах. Дело в том, что родители воспитывают девочку по методу подавления. Мать так и говорит: «Самое главное – беспрекословное повиновение. Ира приучена не </w:t>
      </w:r>
      <w:proofErr w:type="gramStart"/>
      <w:r w:rsidRPr="00CB5020">
        <w:rPr>
          <w:rFonts w:ascii="Times New Roman" w:hAnsi="Times New Roman" w:cs="Times New Roman"/>
          <w:sz w:val="24"/>
          <w:szCs w:val="24"/>
        </w:rPr>
        <w:t>возражать</w:t>
      </w:r>
      <w:proofErr w:type="gramEnd"/>
      <w:r w:rsidRPr="00CB5020">
        <w:rPr>
          <w:rFonts w:ascii="Times New Roman" w:hAnsi="Times New Roman" w:cs="Times New Roman"/>
          <w:sz w:val="24"/>
          <w:szCs w:val="24"/>
        </w:rPr>
        <w:t xml:space="preserve"> – мы не даем ей воли. Отец и мать знают, что ей делать». Между тем воспитание самостоятельности – первая ступень воспитания воли, инициативности, ответственности. А может ли ребенок стать активным, когда он не пользуется самостоятельностью, практически не развивает это качество?</w:t>
      </w:r>
    </w:p>
    <w:p w:rsidR="00CB5020" w:rsidRDefault="00CB5020" w:rsidP="0069364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64C" w:rsidRPr="0069364C" w:rsidRDefault="0069364C" w:rsidP="0069364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64C">
        <w:rPr>
          <w:rFonts w:ascii="Times New Roman" w:hAnsi="Times New Roman" w:cs="Times New Roman"/>
          <w:b/>
          <w:sz w:val="24"/>
          <w:szCs w:val="24"/>
        </w:rPr>
        <w:t>Заключение.</w:t>
      </w:r>
    </w:p>
    <w:p w:rsidR="0069364C" w:rsidRPr="0069364C" w:rsidRDefault="0069364C" w:rsidP="0069364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9364C">
        <w:rPr>
          <w:rFonts w:ascii="Times New Roman" w:hAnsi="Times New Roman" w:cs="Times New Roman"/>
          <w:sz w:val="24"/>
          <w:szCs w:val="24"/>
        </w:rPr>
        <w:t xml:space="preserve">Общение родителей с подростком нужно строить на основе доброжелательности и взаимопонимания. Стиль взаимоотношений должен помочь подростку учиться, усваивать все истинно человеческое, познавать себя как личность. Подростки очень эмоционально-чувствительный «народ». Они хотят, чтобы родители их слышали, принимали их радость и боль, вовремя приходили на помощь. Попробуйте проанализировать вызывающее поведение подростка, в котором закодирован сигнал, посылаемый вам. Постарайтесь понять, чего добивается подросток, разглядеть под бунтующей оболочкой те чувства, настроения, которые он пытается выразить. Это поможет найти код к подростку, отыскать подход к нему и обрести духовную близость. </w:t>
      </w:r>
    </w:p>
    <w:p w:rsidR="00C7001D" w:rsidRPr="000C7DBF" w:rsidRDefault="00C7001D" w:rsidP="00C700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Притча</w:t>
      </w:r>
    </w:p>
    <w:p w:rsidR="00C7001D" w:rsidRPr="000C7DBF" w:rsidRDefault="00C7001D" w:rsidP="00C700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произошло давным-давно. В одном городе жил мудрец. Все люди города обращались к нему с вопросами, и на все он давал свой мудрый ответ. Как-то один человек решил перехитрить мудреца. Поймал он бабочку, легко зажал ее в свой кулак и пошел к мудрецу. Думает: “Спрошу я: какая у меня в руке бабочка – живая или мертвая? Если мудрец, скажет, что живая, то я зажму сильнее кулак, придавлю ее и покажу, что вот, мол, мертвая. А если мудрец скажет, что мертвая, то выпущу ее, пусть летит”. Так и сделал: поймал человек бабочку и пошел к мудрецу. Пришел и говорит: “Мудрец, ты у нас все знаешь, тогда скажи, живая у меня в руке бабочка или мертвая?” Мудрец подумал и сказал: “Все в твоих руках”.</w:t>
      </w:r>
    </w:p>
    <w:p w:rsidR="00C7001D" w:rsidRPr="000C7DBF" w:rsidRDefault="00C7001D" w:rsidP="00C700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 же можно сказать и вам: “Все в ваших руках” Желаем удачи!</w:t>
      </w:r>
    </w:p>
    <w:p w:rsidR="00C7001D" w:rsidRPr="000C7DBF" w:rsidRDefault="00C7001D" w:rsidP="00C700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B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Благодарим всех за работу.</w:t>
      </w:r>
    </w:p>
    <w:p w:rsidR="00EE06F0" w:rsidRDefault="00EE06F0" w:rsidP="00EE06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45"/>
          <w:sz w:val="24"/>
          <w:szCs w:val="24"/>
        </w:rPr>
      </w:pPr>
    </w:p>
    <w:p w:rsidR="00EE06F0" w:rsidRPr="00EE06F0" w:rsidRDefault="00EE06F0" w:rsidP="00EE06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45"/>
          <w:sz w:val="24"/>
          <w:szCs w:val="24"/>
        </w:rPr>
      </w:pPr>
      <w:r w:rsidRPr="00EE06F0">
        <w:rPr>
          <w:rFonts w:ascii="Times New Roman" w:hAnsi="Times New Roman" w:cs="Times New Roman"/>
          <w:spacing w:val="45"/>
          <w:sz w:val="24"/>
          <w:szCs w:val="24"/>
        </w:rPr>
        <w:t>Памятка родителям от ребенка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балуйте меня, вы меня этим портите. Я очень хорошо знаю, что не обязательно предоставлять мне все, что я запрашиваю. Я просто испытываю вас.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бойтесь быть твердым со мной. Я предпочитаю именно такой подход. Это позволяет мне определить свое место.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полагайтесь на силу в отношениях со мной. Это приучает меня к тому</w:t>
      </w:r>
      <w:proofErr w:type="gramStart"/>
      <w:r w:rsidRPr="00EE06F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E06F0">
        <w:rPr>
          <w:rFonts w:ascii="Times New Roman" w:hAnsi="Times New Roman" w:cs="Times New Roman"/>
          <w:sz w:val="24"/>
          <w:szCs w:val="24"/>
        </w:rPr>
        <w:t xml:space="preserve"> что считаться нужно только с силой.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давайте обещаний, которые вы не сможете исполнить. Это ослабит мою веру в вас.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заставляйте меня чувствовать себя младше, чем я есть на самом деле. Иначе я стану «плаксой» и « нытиком».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делайте  для меня и за меня то, что я в состоянии сделать сам. Я могу продолжать использовать вас в качестве прислуги.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поправляйте меня в присутствии посторонних людей. Я обращаю гораздо больше внимания на ваши замечания, если вы говорите мне все спокойно с глазу на глаз.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пытайтесь обсуждать мое поведение в самый разгар конфликта. Мой слух притупляется в это время, и у меня остается мало желания сотрудничать с вами. Будет лучше, если мы поговорим об этом позже.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пытайтесь читать мне наставления и нотации. Вы будете удивлены, узнав, как великолепно я знаю, что такое хорошо и что такое плохо.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заставляйте меня чувствовать, что мои поступки – смертельный грех. Я должен научиться делать ошибки, не ощущая при этом, что я ни на что не годен.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придирайтесь ко мне и не ворчите на меня. Если вы будете это делать, то я буду вынужден защищаться, притворяться глухим.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забывайте, что я люблю экспериментировать. Это мой способ познавать мир, поэтому, пожалуйста, смиритесь  с этим.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защищайте меня от последствий моих ошибок. Я учусь на собственном опыте.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 xml:space="preserve">Не обращайте слишком много внимания на мои маленькие </w:t>
      </w:r>
      <w:proofErr w:type="gramStart"/>
      <w:r w:rsidRPr="00EE06F0">
        <w:rPr>
          <w:rFonts w:ascii="Times New Roman" w:hAnsi="Times New Roman" w:cs="Times New Roman"/>
          <w:sz w:val="24"/>
          <w:szCs w:val="24"/>
        </w:rPr>
        <w:t>хвори</w:t>
      </w:r>
      <w:proofErr w:type="gramEnd"/>
      <w:r w:rsidRPr="00EE06F0">
        <w:rPr>
          <w:rFonts w:ascii="Times New Roman" w:hAnsi="Times New Roman" w:cs="Times New Roman"/>
          <w:sz w:val="24"/>
          <w:szCs w:val="24"/>
        </w:rPr>
        <w:t>. Я могу научиться получать удовольствие от плохого самочувствия, если это привлекает ко мне много внимания.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пытайтесь от меня отделаться, когда я задаю откровенные вопросы. Если вы не будете на них отвечать, я вообще перестану задавать вам вопросы и буду искать информацию на стороне.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Никогда даже не намекайте, что вы совершенны и непогрешимы. Это делает тщетными мои попытки сравняться с вами.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Не забывайте, что я не могу успешно развиваться без вашего внимания и ободрения.</w:t>
      </w:r>
    </w:p>
    <w:p w:rsidR="00EE06F0" w:rsidRPr="00EE06F0" w:rsidRDefault="00EE06F0" w:rsidP="00EE06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6F0">
        <w:rPr>
          <w:rFonts w:ascii="Times New Roman" w:hAnsi="Times New Roman" w:cs="Times New Roman"/>
          <w:sz w:val="24"/>
          <w:szCs w:val="24"/>
        </w:rPr>
        <w:t>Относитесь ко мне так же, как вы относитесь к своим друзьям. Тогда я тоже стану вашим другом.</w:t>
      </w:r>
    </w:p>
    <w:p w:rsidR="00EE06F0" w:rsidRPr="00EE06F0" w:rsidRDefault="00CB5020" w:rsidP="00EE06F0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E06F0" w:rsidRPr="00EE06F0">
        <w:rPr>
          <w:rFonts w:ascii="Times New Roman" w:hAnsi="Times New Roman" w:cs="Times New Roman"/>
          <w:sz w:val="24"/>
          <w:szCs w:val="24"/>
        </w:rPr>
        <w:t>И самое главное, Я ВАС ТАК СИЛЬНО ЛЮБЛЮ! Пожалуйста, ответьте мне тем же…</w:t>
      </w:r>
    </w:p>
    <w:p w:rsidR="00C7001D" w:rsidRPr="00EE06F0" w:rsidRDefault="00EE06F0" w:rsidP="00C7001D">
      <w:p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C7001D" w:rsidRPr="00EE06F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Родитель! Люби свое дитя! Но не слепо. Не потакая его капризам, а требовательно и нежно, воспитывая ЛИЧНОСТЬ.</w:t>
      </w:r>
    </w:p>
    <w:p w:rsidR="00C7001D" w:rsidRPr="00EE06F0" w:rsidRDefault="00C7001D" w:rsidP="00C7001D">
      <w:pPr>
        <w:spacing w:line="240" w:lineRule="auto"/>
        <w:ind w:firstLine="567"/>
        <w:rPr>
          <w:sz w:val="24"/>
          <w:szCs w:val="24"/>
        </w:rPr>
      </w:pPr>
    </w:p>
    <w:sectPr w:rsidR="00C7001D" w:rsidRPr="00EE06F0" w:rsidSect="0069364C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DEE7D"/>
    <w:multiLevelType w:val="singleLevel"/>
    <w:tmpl w:val="58E4D67E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sz w:val="20"/>
        <w:szCs w:val="20"/>
      </w:rPr>
    </w:lvl>
  </w:abstractNum>
  <w:abstractNum w:abstractNumId="1">
    <w:nsid w:val="7871D27A"/>
    <w:multiLevelType w:val="singleLevel"/>
    <w:tmpl w:val="5C3B447E"/>
    <w:lvl w:ilvl="0">
      <w:numFmt w:val="bullet"/>
      <w:lvlText w:val="-"/>
      <w:lvlJc w:val="left"/>
      <w:pPr>
        <w:tabs>
          <w:tab w:val="num" w:pos="795"/>
        </w:tabs>
        <w:ind w:left="675" w:hanging="330"/>
      </w:pPr>
      <w:rPr>
        <w:rFonts w:ascii="Symbol" w:hAnsi="Symbol" w:cs="Symbol"/>
        <w:sz w:val="22"/>
        <w:szCs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compat/>
  <w:rsids>
    <w:rsidRoot w:val="00094728"/>
    <w:rsid w:val="00094728"/>
    <w:rsid w:val="0069364C"/>
    <w:rsid w:val="007F45D5"/>
    <w:rsid w:val="00877329"/>
    <w:rsid w:val="009E1398"/>
    <w:rsid w:val="00C7001D"/>
    <w:rsid w:val="00CB5020"/>
    <w:rsid w:val="00EE06F0"/>
    <w:rsid w:val="00EF2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3122</Words>
  <Characters>17802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5</cp:revision>
  <cp:lastPrinted>2010-02-03T18:56:00Z</cp:lastPrinted>
  <dcterms:created xsi:type="dcterms:W3CDTF">2010-02-03T14:40:00Z</dcterms:created>
  <dcterms:modified xsi:type="dcterms:W3CDTF">2010-02-03T18:57:00Z</dcterms:modified>
</cp:coreProperties>
</file>